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C109" w14:textId="671D4652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b/>
          <w:bCs/>
          <w:spacing w:val="-2"/>
          <w:sz w:val="28"/>
          <w:szCs w:val="28"/>
        </w:rPr>
      </w:pPr>
      <w:r w:rsidRPr="006715A2">
        <w:rPr>
          <w:rFonts w:ascii="Agency FB" w:hAnsi="Agency FB" w:cs="Arial"/>
          <w:b/>
          <w:bCs/>
          <w:spacing w:val="-2"/>
          <w:sz w:val="28"/>
          <w:szCs w:val="28"/>
          <w:u w:val="single"/>
        </w:rPr>
        <w:t>Snacks</w:t>
      </w:r>
    </w:p>
    <w:p w14:paraId="37EE64BA" w14:textId="72500676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Cured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meat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board,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capers,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gherkin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                   </w:t>
      </w:r>
      <w:r w:rsidRPr="006715A2">
        <w:rPr>
          <w:rFonts w:ascii="Agency FB" w:hAnsi="Agency FB" w:cs="Arial"/>
          <w:b/>
          <w:bCs/>
          <w:sz w:val="28"/>
          <w:szCs w:val="28"/>
        </w:rPr>
        <w:t>£6.</w:t>
      </w:r>
      <w:r>
        <w:rPr>
          <w:rFonts w:ascii="Agency FB" w:hAnsi="Agency FB" w:cs="Arial"/>
          <w:b/>
          <w:bCs/>
          <w:sz w:val="28"/>
          <w:szCs w:val="28"/>
        </w:rPr>
        <w:t>5</w:t>
      </w:r>
    </w:p>
    <w:p w14:paraId="16A82B84" w14:textId="077E8A2B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Fresh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baked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bread,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aged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balsamic,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Pembrokeshire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rapeseed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oil</w:t>
      </w:r>
      <w:r w:rsidRPr="006715A2">
        <w:rPr>
          <w:rFonts w:ascii="Agency FB" w:hAnsi="Agency FB" w:cs="Arial"/>
          <w:b/>
          <w:bCs/>
          <w:spacing w:val="64"/>
          <w:w w:val="150"/>
          <w:sz w:val="28"/>
          <w:szCs w:val="28"/>
        </w:rPr>
        <w:t xml:space="preserve">   </w:t>
      </w:r>
      <w:r>
        <w:rPr>
          <w:rFonts w:ascii="Agency FB" w:hAnsi="Agency FB" w:cs="Arial"/>
          <w:b/>
          <w:bCs/>
          <w:spacing w:val="64"/>
          <w:w w:val="150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 xml:space="preserve">£6 </w:t>
      </w:r>
    </w:p>
    <w:p w14:paraId="71B36AEE" w14:textId="1E5774BA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Shaved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pear,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prosciutto,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Oxford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blue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cheese,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truffle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honey</w:t>
      </w:r>
      <w:r w:rsidRPr="006715A2">
        <w:rPr>
          <w:rFonts w:ascii="Agency FB" w:hAnsi="Agency FB" w:cs="Arial"/>
          <w:b/>
          <w:bCs/>
          <w:spacing w:val="62"/>
          <w:w w:val="150"/>
          <w:sz w:val="28"/>
          <w:szCs w:val="28"/>
        </w:rPr>
        <w:t xml:space="preserve">       </w:t>
      </w:r>
      <w:r w:rsidRPr="006715A2">
        <w:rPr>
          <w:rFonts w:ascii="Agency FB" w:hAnsi="Agency FB" w:cs="Arial"/>
          <w:b/>
          <w:bCs/>
          <w:sz w:val="28"/>
          <w:szCs w:val="28"/>
        </w:rPr>
        <w:t>£7.</w:t>
      </w:r>
      <w:r>
        <w:rPr>
          <w:rFonts w:ascii="Agency FB" w:hAnsi="Agency FB" w:cs="Arial"/>
          <w:b/>
          <w:bCs/>
          <w:sz w:val="28"/>
          <w:szCs w:val="28"/>
        </w:rPr>
        <w:t>5</w:t>
      </w:r>
    </w:p>
    <w:p w14:paraId="0B1A25A0" w14:textId="77777777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b/>
          <w:bCs/>
          <w:sz w:val="32"/>
          <w:szCs w:val="32"/>
        </w:rPr>
      </w:pPr>
    </w:p>
    <w:p w14:paraId="052213AA" w14:textId="77777777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b/>
          <w:bCs/>
          <w:spacing w:val="-2"/>
          <w:sz w:val="28"/>
          <w:szCs w:val="28"/>
        </w:rPr>
      </w:pPr>
      <w:r w:rsidRPr="006715A2">
        <w:rPr>
          <w:rFonts w:ascii="Agency FB" w:hAnsi="Agency FB" w:cs="Arial"/>
          <w:b/>
          <w:bCs/>
          <w:spacing w:val="-2"/>
          <w:sz w:val="28"/>
          <w:szCs w:val="28"/>
          <w:u w:val="single"/>
        </w:rPr>
        <w:t>Starters</w:t>
      </w:r>
    </w:p>
    <w:p w14:paraId="0C277472" w14:textId="22A7E70C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pacing w:val="-1"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Beer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&amp;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cheddar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soup,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beer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braised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onions,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rarebit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croquette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(V)</w:t>
      </w:r>
      <w:r w:rsidRPr="006715A2">
        <w:rPr>
          <w:rFonts w:ascii="Agency FB" w:hAnsi="Agency FB" w:cs="Arial"/>
          <w:b/>
          <w:bCs/>
          <w:spacing w:val="32"/>
          <w:sz w:val="28"/>
          <w:szCs w:val="28"/>
        </w:rPr>
        <w:t xml:space="preserve"> </w:t>
      </w:r>
      <w:r>
        <w:rPr>
          <w:rFonts w:ascii="Agency FB" w:hAnsi="Agency FB" w:cs="Arial"/>
          <w:b/>
          <w:bCs/>
          <w:spacing w:val="32"/>
          <w:sz w:val="28"/>
          <w:szCs w:val="28"/>
        </w:rPr>
        <w:t xml:space="preserve">    </w:t>
      </w:r>
      <w:r w:rsidRPr="006715A2">
        <w:rPr>
          <w:rFonts w:ascii="Agency FB" w:hAnsi="Agency FB" w:cs="Arial"/>
          <w:b/>
          <w:bCs/>
          <w:sz w:val="28"/>
          <w:szCs w:val="28"/>
        </w:rPr>
        <w:t>£7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</w:p>
    <w:p w14:paraId="2A9E646E" w14:textId="3AFBA6B8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Scallops,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chorizo,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parsnip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puree,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proofErr w:type="spellStart"/>
      <w:r w:rsidRPr="006715A2">
        <w:rPr>
          <w:rFonts w:ascii="Agency FB" w:hAnsi="Agency FB" w:cs="Arial"/>
          <w:b/>
          <w:bCs/>
          <w:sz w:val="28"/>
          <w:szCs w:val="28"/>
        </w:rPr>
        <w:t>Px</w:t>
      </w:r>
      <w:proofErr w:type="spellEnd"/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caramel</w:t>
      </w:r>
      <w:r w:rsidRPr="006715A2">
        <w:rPr>
          <w:rFonts w:ascii="Agency FB" w:hAnsi="Agency FB" w:cs="Arial"/>
          <w:b/>
          <w:bCs/>
          <w:spacing w:val="71"/>
          <w:w w:val="150"/>
          <w:sz w:val="28"/>
          <w:szCs w:val="28"/>
        </w:rPr>
        <w:t xml:space="preserve">             </w:t>
      </w:r>
      <w:r>
        <w:rPr>
          <w:rFonts w:ascii="Agency FB" w:hAnsi="Agency FB" w:cs="Arial"/>
          <w:b/>
          <w:bCs/>
          <w:spacing w:val="71"/>
          <w:w w:val="150"/>
          <w:sz w:val="28"/>
          <w:szCs w:val="28"/>
        </w:rPr>
        <w:t xml:space="preserve">  </w:t>
      </w:r>
      <w:r w:rsidRPr="006715A2">
        <w:rPr>
          <w:rFonts w:ascii="Agency FB" w:hAnsi="Agency FB" w:cs="Arial"/>
          <w:b/>
          <w:bCs/>
          <w:sz w:val="28"/>
          <w:szCs w:val="28"/>
        </w:rPr>
        <w:t>£1</w:t>
      </w:r>
      <w:r w:rsidR="000A433C">
        <w:rPr>
          <w:rFonts w:ascii="Agency FB" w:hAnsi="Agency FB" w:cs="Arial"/>
          <w:b/>
          <w:bCs/>
          <w:sz w:val="28"/>
          <w:szCs w:val="28"/>
        </w:rPr>
        <w:t>1</w:t>
      </w:r>
    </w:p>
    <w:p w14:paraId="4DAFEE3F" w14:textId="71FA618A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pacing w:val="-1"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Beef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short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rib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croquettes,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celeriac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remoulade,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horseradish</w:t>
      </w:r>
      <w:r w:rsidRPr="006715A2">
        <w:rPr>
          <w:rFonts w:ascii="Agency FB" w:hAnsi="Agency FB" w:cs="Arial"/>
          <w:b/>
          <w:bCs/>
          <w:spacing w:val="80"/>
          <w:sz w:val="28"/>
          <w:szCs w:val="28"/>
        </w:rPr>
        <w:t xml:space="preserve">     </w:t>
      </w:r>
      <w:r>
        <w:rPr>
          <w:rFonts w:ascii="Agency FB" w:hAnsi="Agency FB" w:cs="Arial"/>
          <w:b/>
          <w:bCs/>
          <w:spacing w:val="80"/>
          <w:sz w:val="28"/>
          <w:szCs w:val="28"/>
        </w:rPr>
        <w:t xml:space="preserve">  </w:t>
      </w:r>
      <w:r w:rsidRPr="006715A2">
        <w:rPr>
          <w:rFonts w:ascii="Agency FB" w:hAnsi="Agency FB" w:cs="Arial"/>
          <w:b/>
          <w:bCs/>
          <w:sz w:val="28"/>
          <w:szCs w:val="28"/>
        </w:rPr>
        <w:t>£</w:t>
      </w:r>
      <w:r>
        <w:rPr>
          <w:rFonts w:ascii="Agency FB" w:hAnsi="Agency FB" w:cs="Arial"/>
          <w:b/>
          <w:bCs/>
          <w:sz w:val="28"/>
          <w:szCs w:val="28"/>
        </w:rPr>
        <w:t>9</w:t>
      </w:r>
    </w:p>
    <w:p w14:paraId="35D048D6" w14:textId="66CD8596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pacing w:val="-1"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Open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shellfish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lasagne,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tomato,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fennel,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leek</w:t>
      </w:r>
      <w:r w:rsidRPr="006715A2">
        <w:rPr>
          <w:rFonts w:ascii="Agency FB" w:hAnsi="Agency FB" w:cs="Arial"/>
          <w:b/>
          <w:bCs/>
          <w:spacing w:val="79"/>
          <w:w w:val="150"/>
          <w:sz w:val="28"/>
          <w:szCs w:val="28"/>
        </w:rPr>
        <w:t xml:space="preserve">             </w:t>
      </w:r>
      <w:r>
        <w:rPr>
          <w:rFonts w:ascii="Agency FB" w:hAnsi="Agency FB" w:cs="Arial"/>
          <w:b/>
          <w:bCs/>
          <w:spacing w:val="79"/>
          <w:w w:val="150"/>
          <w:sz w:val="28"/>
          <w:szCs w:val="28"/>
        </w:rPr>
        <w:t xml:space="preserve">  </w:t>
      </w:r>
      <w:r w:rsidRPr="006715A2">
        <w:rPr>
          <w:rFonts w:ascii="Agency FB" w:hAnsi="Agency FB" w:cs="Arial"/>
          <w:b/>
          <w:bCs/>
          <w:sz w:val="28"/>
          <w:szCs w:val="28"/>
        </w:rPr>
        <w:t>£10</w:t>
      </w:r>
    </w:p>
    <w:p w14:paraId="07591E81" w14:textId="6BCDE6A0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Roast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Jerusalem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artichoke,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pear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&amp;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celery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salad,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shaved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Manchego,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hazelnut</w:t>
      </w:r>
      <w:r w:rsidRPr="006715A2">
        <w:rPr>
          <w:rFonts w:ascii="Agency FB" w:hAnsi="Agency FB" w:cs="Arial"/>
          <w:b/>
          <w:bCs/>
          <w:spacing w:val="-2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(V)</w:t>
      </w:r>
      <w:r w:rsidRPr="006715A2">
        <w:rPr>
          <w:rFonts w:ascii="Agency FB" w:hAnsi="Agency FB" w:cs="Arial"/>
          <w:b/>
          <w:bCs/>
          <w:spacing w:val="78"/>
          <w:w w:val="150"/>
          <w:sz w:val="28"/>
          <w:szCs w:val="28"/>
        </w:rPr>
        <w:t xml:space="preserve">                              </w:t>
      </w:r>
      <w:r w:rsidRPr="006715A2">
        <w:rPr>
          <w:rFonts w:ascii="Agency FB" w:hAnsi="Agency FB" w:cs="Arial"/>
          <w:b/>
          <w:bCs/>
          <w:sz w:val="28"/>
          <w:szCs w:val="28"/>
        </w:rPr>
        <w:t>£9</w:t>
      </w:r>
    </w:p>
    <w:p w14:paraId="00F3E1C1" w14:textId="77777777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b/>
          <w:bCs/>
          <w:sz w:val="32"/>
          <w:szCs w:val="32"/>
        </w:rPr>
      </w:pPr>
    </w:p>
    <w:p w14:paraId="27286702" w14:textId="77777777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b/>
          <w:bCs/>
          <w:spacing w:val="-2"/>
          <w:sz w:val="28"/>
          <w:szCs w:val="28"/>
        </w:rPr>
      </w:pPr>
      <w:r w:rsidRPr="006715A2">
        <w:rPr>
          <w:rFonts w:ascii="Agency FB" w:hAnsi="Agency FB" w:cs="Arial"/>
          <w:b/>
          <w:bCs/>
          <w:spacing w:val="-2"/>
          <w:sz w:val="28"/>
          <w:szCs w:val="28"/>
          <w:u w:val="single"/>
        </w:rPr>
        <w:t>Mains</w:t>
      </w:r>
    </w:p>
    <w:p w14:paraId="215FE158" w14:textId="7AD52A78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Guinea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fowl,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mushroom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and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spinach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pearl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barley,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turnip,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cabbage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&amp; pancetta,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wild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mushroom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sauce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 xml:space="preserve">£22 </w:t>
      </w:r>
    </w:p>
    <w:p w14:paraId="54046C8D" w14:textId="463F6D75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10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oz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Aged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Hereford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sirloin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steak,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peppercorn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sauce,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confit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tomato, chunky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chips,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watercress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                       </w:t>
      </w:r>
      <w:r w:rsidRPr="006715A2">
        <w:rPr>
          <w:rFonts w:ascii="Agency FB" w:hAnsi="Agency FB" w:cs="Arial"/>
          <w:b/>
          <w:bCs/>
          <w:sz w:val="28"/>
          <w:szCs w:val="28"/>
        </w:rPr>
        <w:t>£2</w:t>
      </w:r>
      <w:r>
        <w:rPr>
          <w:rFonts w:ascii="Agency FB" w:hAnsi="Agency FB" w:cs="Arial"/>
          <w:b/>
          <w:bCs/>
          <w:sz w:val="28"/>
          <w:szCs w:val="28"/>
        </w:rPr>
        <w:t>8</w:t>
      </w:r>
    </w:p>
    <w:p w14:paraId="48C544BC" w14:textId="75FF6F90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Catch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of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the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day,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squid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ink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risotto,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corn,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chorizo,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tomato,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bisque,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lemon, almond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and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herb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crumb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£23</w:t>
      </w:r>
    </w:p>
    <w:p w14:paraId="084D5E9E" w14:textId="59DAF20E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Winter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squash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risotto,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miso,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cavolo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6715A2">
        <w:rPr>
          <w:rFonts w:ascii="Agency FB" w:hAnsi="Agency FB" w:cs="Arial"/>
          <w:b/>
          <w:bCs/>
          <w:sz w:val="28"/>
          <w:szCs w:val="28"/>
        </w:rPr>
        <w:t>nero</w:t>
      </w:r>
      <w:proofErr w:type="spellEnd"/>
      <w:r w:rsidRPr="006715A2">
        <w:rPr>
          <w:rFonts w:ascii="Agency FB" w:hAnsi="Agency FB" w:cs="Arial"/>
          <w:b/>
          <w:bCs/>
          <w:sz w:val="28"/>
          <w:szCs w:val="28"/>
        </w:rPr>
        <w:t>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toasted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seeds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(V)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 xml:space="preserve">£19 </w:t>
      </w:r>
    </w:p>
    <w:p w14:paraId="52EACAD8" w14:textId="6588ED6C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Maple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and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soy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glazed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pork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chop,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sage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gnocchi,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leek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fondu,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cavolo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6715A2">
        <w:rPr>
          <w:rFonts w:ascii="Agency FB" w:hAnsi="Agency FB" w:cs="Arial"/>
          <w:b/>
          <w:bCs/>
          <w:sz w:val="28"/>
          <w:szCs w:val="28"/>
        </w:rPr>
        <w:t>nero</w:t>
      </w:r>
      <w:proofErr w:type="spellEnd"/>
      <w:r w:rsidRPr="006715A2">
        <w:rPr>
          <w:rFonts w:ascii="Agency FB" w:hAnsi="Agency FB" w:cs="Arial"/>
          <w:b/>
          <w:bCs/>
          <w:sz w:val="28"/>
          <w:szCs w:val="28"/>
        </w:rPr>
        <w:t>, grain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mustard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cream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sauce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</w:t>
      </w:r>
      <w:proofErr w:type="gramStart"/>
      <w:r w:rsidRPr="006715A2">
        <w:rPr>
          <w:rFonts w:ascii="Agency FB" w:hAnsi="Agency FB" w:cs="Arial"/>
          <w:b/>
          <w:bCs/>
          <w:sz w:val="28"/>
          <w:szCs w:val="28"/>
        </w:rPr>
        <w:t>£22</w:t>
      </w:r>
      <w:proofErr w:type="gramEnd"/>
    </w:p>
    <w:p w14:paraId="1474A58D" w14:textId="77777777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b/>
          <w:bCs/>
          <w:sz w:val="32"/>
          <w:szCs w:val="32"/>
        </w:rPr>
      </w:pPr>
    </w:p>
    <w:p w14:paraId="59FFC6F9" w14:textId="77777777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gency FB" w:hAnsi="Agency FB" w:cs="Arial"/>
          <w:b/>
          <w:bCs/>
          <w:spacing w:val="-2"/>
          <w:sz w:val="28"/>
          <w:szCs w:val="28"/>
        </w:rPr>
      </w:pPr>
      <w:r w:rsidRPr="006715A2">
        <w:rPr>
          <w:rFonts w:ascii="Agency FB" w:hAnsi="Agency FB" w:cs="Arial"/>
          <w:b/>
          <w:bCs/>
          <w:spacing w:val="-2"/>
          <w:sz w:val="28"/>
          <w:szCs w:val="28"/>
          <w:u w:val="single"/>
        </w:rPr>
        <w:t>Desserts</w:t>
      </w:r>
    </w:p>
    <w:p w14:paraId="44811380" w14:textId="77777777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Lemon curd &amp; blueberry bread &amp; butter pudding, whipped mascarpone, blueberry compote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                           </w:t>
      </w:r>
      <w:r w:rsidRPr="006715A2">
        <w:rPr>
          <w:rFonts w:ascii="Agency FB" w:hAnsi="Agency FB" w:cs="Arial"/>
          <w:b/>
          <w:bCs/>
          <w:sz w:val="28"/>
          <w:szCs w:val="28"/>
        </w:rPr>
        <w:t>£8</w:t>
      </w:r>
    </w:p>
    <w:p w14:paraId="26D5F58F" w14:textId="77777777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Amaretto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poached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pear,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amaretti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biscuit,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blackberry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sorbet,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toasted almonds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                                 </w:t>
      </w:r>
      <w:r w:rsidRPr="006715A2">
        <w:rPr>
          <w:rFonts w:ascii="Agency FB" w:hAnsi="Agency FB" w:cs="Arial"/>
          <w:b/>
          <w:bCs/>
          <w:sz w:val="28"/>
          <w:szCs w:val="28"/>
        </w:rPr>
        <w:t>£8</w:t>
      </w:r>
    </w:p>
    <w:p w14:paraId="63128C48" w14:textId="20222385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Affogato.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Bara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6715A2">
        <w:rPr>
          <w:rFonts w:ascii="Agency FB" w:hAnsi="Agency FB" w:cs="Arial"/>
          <w:b/>
          <w:bCs/>
          <w:sz w:val="28"/>
          <w:szCs w:val="28"/>
        </w:rPr>
        <w:t>brith</w:t>
      </w:r>
      <w:proofErr w:type="spellEnd"/>
      <w:r w:rsidRPr="006715A2">
        <w:rPr>
          <w:rFonts w:ascii="Agency FB" w:hAnsi="Agency FB" w:cs="Arial"/>
          <w:b/>
          <w:bCs/>
          <w:sz w:val="28"/>
          <w:szCs w:val="28"/>
        </w:rPr>
        <w:t>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bara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6715A2">
        <w:rPr>
          <w:rFonts w:ascii="Agency FB" w:hAnsi="Agency FB" w:cs="Arial"/>
          <w:b/>
          <w:bCs/>
          <w:sz w:val="28"/>
          <w:szCs w:val="28"/>
        </w:rPr>
        <w:t>brith</w:t>
      </w:r>
      <w:proofErr w:type="spellEnd"/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ice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cream,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toffee,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espresso</w:t>
      </w:r>
      <w:r w:rsidRPr="006715A2">
        <w:rPr>
          <w:rFonts w:ascii="Agency FB" w:hAnsi="Agency FB" w:cs="Arial"/>
          <w:b/>
          <w:bCs/>
          <w:spacing w:val="69"/>
          <w:w w:val="150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£8</w:t>
      </w:r>
    </w:p>
    <w:p w14:paraId="0FA9026B" w14:textId="77777777" w:rsid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Flavours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of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black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forest.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Mascarpone,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chocolate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ganache,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cherry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sorbet, chocolate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crumble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                           </w:t>
      </w:r>
      <w:r w:rsidRPr="006715A2">
        <w:rPr>
          <w:rFonts w:ascii="Agency FB" w:hAnsi="Agency FB" w:cs="Arial"/>
          <w:b/>
          <w:bCs/>
          <w:sz w:val="28"/>
          <w:szCs w:val="28"/>
        </w:rPr>
        <w:t>£8</w:t>
      </w:r>
    </w:p>
    <w:p w14:paraId="4B3E081B" w14:textId="7CA98D92" w:rsidR="006715A2" w:rsidRPr="006715A2" w:rsidRDefault="006715A2" w:rsidP="006715A2">
      <w:pPr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Agency FB" w:hAnsi="Agency FB" w:cs="Arial"/>
          <w:b/>
          <w:bCs/>
          <w:sz w:val="28"/>
          <w:szCs w:val="28"/>
        </w:rPr>
      </w:pPr>
      <w:r w:rsidRPr="006715A2">
        <w:rPr>
          <w:rFonts w:ascii="Agency FB" w:hAnsi="Agency FB" w:cs="Arial"/>
          <w:b/>
          <w:bCs/>
          <w:sz w:val="28"/>
          <w:szCs w:val="28"/>
        </w:rPr>
        <w:t>Cheese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board,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selection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of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4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cheeses,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fruit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toasts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/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crackers,</w:t>
      </w:r>
      <w:r w:rsidRPr="006715A2">
        <w:rPr>
          <w:rFonts w:ascii="Agency FB" w:hAnsi="Agency FB" w:cs="Arial"/>
          <w:b/>
          <w:bCs/>
          <w:spacing w:val="-1"/>
          <w:sz w:val="28"/>
          <w:szCs w:val="28"/>
        </w:rPr>
        <w:t xml:space="preserve"> </w:t>
      </w:r>
      <w:r w:rsidRPr="006715A2">
        <w:rPr>
          <w:rFonts w:ascii="Agency FB" w:hAnsi="Agency FB" w:cs="Arial"/>
          <w:b/>
          <w:bCs/>
          <w:sz w:val="28"/>
          <w:szCs w:val="28"/>
        </w:rPr>
        <w:t>truffle honey</w:t>
      </w:r>
      <w:r w:rsidRPr="006715A2">
        <w:rPr>
          <w:rFonts w:ascii="Agency FB" w:hAnsi="Agency FB" w:cs="Arial"/>
          <w:b/>
          <w:bCs/>
          <w:spacing w:val="80"/>
          <w:w w:val="150"/>
          <w:sz w:val="28"/>
          <w:szCs w:val="28"/>
        </w:rPr>
        <w:t xml:space="preserve">                                    </w:t>
      </w:r>
      <w:r w:rsidRPr="006715A2">
        <w:rPr>
          <w:rFonts w:ascii="Agency FB" w:hAnsi="Agency FB" w:cs="Arial"/>
          <w:b/>
          <w:bCs/>
          <w:sz w:val="28"/>
          <w:szCs w:val="28"/>
        </w:rPr>
        <w:t>£12</w:t>
      </w:r>
    </w:p>
    <w:p w14:paraId="07AA3C31" w14:textId="6104F8C1" w:rsidR="00B2134E" w:rsidRPr="006715A2" w:rsidRDefault="00B2134E" w:rsidP="006715A2">
      <w:pPr>
        <w:spacing w:after="0"/>
        <w:rPr>
          <w:rFonts w:ascii="Agency FB" w:hAnsi="Agency FB"/>
          <w:b/>
          <w:bCs/>
        </w:rPr>
      </w:pPr>
    </w:p>
    <w:sectPr w:rsidR="00B2134E" w:rsidRPr="006715A2" w:rsidSect="00BD2527">
      <w:headerReference w:type="default" r:id="rId6"/>
      <w:footerReference w:type="default" r:id="rId7"/>
      <w:pgSz w:w="11906" w:h="16838"/>
      <w:pgMar w:top="1440" w:right="1440" w:bottom="1440" w:left="1440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FE60" w14:textId="77777777" w:rsidR="009863BF" w:rsidRDefault="009863BF" w:rsidP="005E19EA">
      <w:pPr>
        <w:spacing w:after="0" w:line="240" w:lineRule="auto"/>
      </w:pPr>
      <w:r>
        <w:separator/>
      </w:r>
    </w:p>
  </w:endnote>
  <w:endnote w:type="continuationSeparator" w:id="0">
    <w:p w14:paraId="33729028" w14:textId="77777777" w:rsidR="009863BF" w:rsidRDefault="009863BF" w:rsidP="005E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C70D" w14:textId="77777777" w:rsidR="005E19EA" w:rsidRDefault="005E19EA">
    <w:pPr>
      <w:pStyle w:val="Footer"/>
      <w:jc w:val="right"/>
    </w:pPr>
    <w:r w:rsidRPr="005E19E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27C376" wp14:editId="05826EFD">
          <wp:simplePos x="0" y="0"/>
          <wp:positionH relativeFrom="margin">
            <wp:posOffset>5216525</wp:posOffset>
          </wp:positionH>
          <wp:positionV relativeFrom="page">
            <wp:posOffset>9286875</wp:posOffset>
          </wp:positionV>
          <wp:extent cx="1314450" cy="1200150"/>
          <wp:effectExtent l="0" t="0" r="0" b="0"/>
          <wp:wrapNone/>
          <wp:docPr id="4" name="Picture 4" descr="C:\Users\Newbridge\Pictures\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wbridge\Pictures\g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952CFE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2BD5F9D1" w14:textId="77777777" w:rsidR="005E19EA" w:rsidRDefault="005E1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F870" w14:textId="77777777" w:rsidR="009863BF" w:rsidRDefault="009863BF" w:rsidP="005E19EA">
      <w:pPr>
        <w:spacing w:after="0" w:line="240" w:lineRule="auto"/>
      </w:pPr>
      <w:r>
        <w:separator/>
      </w:r>
    </w:p>
  </w:footnote>
  <w:footnote w:type="continuationSeparator" w:id="0">
    <w:p w14:paraId="1AF51C30" w14:textId="77777777" w:rsidR="009863BF" w:rsidRDefault="009863BF" w:rsidP="005E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4180" w14:textId="77777777" w:rsidR="005E19EA" w:rsidRDefault="005E19EA">
    <w:pPr>
      <w:pStyle w:val="Header"/>
    </w:pPr>
    <w:r>
      <w:t xml:space="preserve">                                         </w:t>
    </w:r>
    <w:r w:rsidRPr="005E19EA">
      <w:rPr>
        <w:noProof/>
        <w:lang w:eastAsia="en-GB"/>
      </w:rPr>
      <w:drawing>
        <wp:inline distT="0" distB="0" distL="0" distR="0" wp14:anchorId="021BD0EB" wp14:editId="002A7DC6">
          <wp:extent cx="3258808" cy="1370965"/>
          <wp:effectExtent l="0" t="0" r="0" b="635"/>
          <wp:docPr id="1" name="Picture 1" descr="C:\Users\Newbridge\Desktop\Leiceste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wbridge\Desktop\Leicester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255" cy="142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EA"/>
    <w:rsid w:val="00002A2A"/>
    <w:rsid w:val="00007814"/>
    <w:rsid w:val="00016971"/>
    <w:rsid w:val="000252F9"/>
    <w:rsid w:val="00027EBB"/>
    <w:rsid w:val="00042C1D"/>
    <w:rsid w:val="000463DF"/>
    <w:rsid w:val="00080127"/>
    <w:rsid w:val="000A433C"/>
    <w:rsid w:val="001128A5"/>
    <w:rsid w:val="0019125A"/>
    <w:rsid w:val="001C4082"/>
    <w:rsid w:val="001C524C"/>
    <w:rsid w:val="002540E9"/>
    <w:rsid w:val="0027270F"/>
    <w:rsid w:val="00281A3F"/>
    <w:rsid w:val="002D3390"/>
    <w:rsid w:val="002D6540"/>
    <w:rsid w:val="003429A5"/>
    <w:rsid w:val="003C1901"/>
    <w:rsid w:val="003E54EE"/>
    <w:rsid w:val="004235B1"/>
    <w:rsid w:val="00485151"/>
    <w:rsid w:val="004877DB"/>
    <w:rsid w:val="004C0958"/>
    <w:rsid w:val="00500F08"/>
    <w:rsid w:val="00547FA3"/>
    <w:rsid w:val="005D1D08"/>
    <w:rsid w:val="005E19EA"/>
    <w:rsid w:val="00621EB4"/>
    <w:rsid w:val="00663225"/>
    <w:rsid w:val="006715A2"/>
    <w:rsid w:val="00671A04"/>
    <w:rsid w:val="00694DD9"/>
    <w:rsid w:val="006B61E3"/>
    <w:rsid w:val="006C4517"/>
    <w:rsid w:val="006F7319"/>
    <w:rsid w:val="007265C5"/>
    <w:rsid w:val="0073708F"/>
    <w:rsid w:val="0080527F"/>
    <w:rsid w:val="00856D6E"/>
    <w:rsid w:val="00892721"/>
    <w:rsid w:val="008D1A1A"/>
    <w:rsid w:val="008F6E64"/>
    <w:rsid w:val="00952CFE"/>
    <w:rsid w:val="009863BF"/>
    <w:rsid w:val="00995F6D"/>
    <w:rsid w:val="00A72939"/>
    <w:rsid w:val="00AB391A"/>
    <w:rsid w:val="00AC2528"/>
    <w:rsid w:val="00AF4268"/>
    <w:rsid w:val="00B20274"/>
    <w:rsid w:val="00B2134E"/>
    <w:rsid w:val="00BD2527"/>
    <w:rsid w:val="00CB4AEA"/>
    <w:rsid w:val="00D34FE6"/>
    <w:rsid w:val="00D54680"/>
    <w:rsid w:val="00D8789B"/>
    <w:rsid w:val="00DB4211"/>
    <w:rsid w:val="00E37995"/>
    <w:rsid w:val="00E47F60"/>
    <w:rsid w:val="00E7296C"/>
    <w:rsid w:val="00EB5E48"/>
    <w:rsid w:val="00ED3B9D"/>
    <w:rsid w:val="00F36D8E"/>
    <w:rsid w:val="00F466EF"/>
    <w:rsid w:val="00F55A0C"/>
    <w:rsid w:val="00F90F8E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7F2B4"/>
  <w15:chartTrackingRefBased/>
  <w15:docId w15:val="{58FF61E1-44CF-45FB-BD4E-803CDA7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EA"/>
  </w:style>
  <w:style w:type="paragraph" w:styleId="Footer">
    <w:name w:val="footer"/>
    <w:basedOn w:val="Normal"/>
    <w:link w:val="FooterChar"/>
    <w:uiPriority w:val="99"/>
    <w:unhideWhenUsed/>
    <w:rsid w:val="005E1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EA"/>
  </w:style>
  <w:style w:type="paragraph" w:styleId="BalloonText">
    <w:name w:val="Balloon Text"/>
    <w:basedOn w:val="Normal"/>
    <w:link w:val="BalloonTextChar"/>
    <w:uiPriority w:val="99"/>
    <w:semiHidden/>
    <w:unhideWhenUsed/>
    <w:rsid w:val="001C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Newbridge</dc:creator>
  <cp:keywords/>
  <dc:description/>
  <cp:lastModifiedBy>enquiries</cp:lastModifiedBy>
  <cp:revision>2</cp:revision>
  <cp:lastPrinted>2024-01-02T09:10:00Z</cp:lastPrinted>
  <dcterms:created xsi:type="dcterms:W3CDTF">2024-01-02T10:13:00Z</dcterms:created>
  <dcterms:modified xsi:type="dcterms:W3CDTF">2024-01-02T10:13:00Z</dcterms:modified>
</cp:coreProperties>
</file>